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02D" w:rsidRPr="00AF0886" w:rsidRDefault="00B770A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bookmarkStart w:id="0" w:name="_GoBack"/>
      <w:r>
        <w:rPr>
          <w:rFonts w:eastAsia="Calibri" w:cs="Times New Roman"/>
          <w:bCs w:val="0"/>
          <w:noProof/>
          <w:color w:val="auto"/>
          <w:kern w:val="0"/>
          <w:sz w:val="24"/>
          <w:lang w:eastAsia="ru-RU"/>
        </w:rPr>
        <w:drawing>
          <wp:inline distT="0" distB="0" distL="0" distR="0">
            <wp:extent cx="5589428" cy="9391650"/>
            <wp:effectExtent l="0" t="0" r="0" b="0"/>
            <wp:docPr id="1" name="Рисунок 1" descr="C:\Users\Admin\Desktop\меню\Положение о поря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158" cy="940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45A68" w:rsidRPr="00AF0886">
        <w:rPr>
          <w:rFonts w:cs="Times New Roman"/>
          <w:color w:val="auto"/>
          <w:szCs w:val="28"/>
        </w:rPr>
        <w:lastRenderedPageBreak/>
        <w:t xml:space="preserve">совести каждого педагогического работника </w:t>
      </w:r>
      <w:r w:rsidR="009D5E72" w:rsidRPr="00AF0886">
        <w:rPr>
          <w:rFonts w:cs="Times New Roman"/>
          <w:color w:val="auto"/>
          <w:szCs w:val="28"/>
        </w:rPr>
        <w:t>Ш</w:t>
      </w:r>
      <w:r w:rsidR="00643472" w:rsidRPr="00AF0886">
        <w:rPr>
          <w:rFonts w:cs="Times New Roman"/>
          <w:color w:val="auto"/>
          <w:szCs w:val="28"/>
        </w:rPr>
        <w:t xml:space="preserve">колы. </w:t>
      </w:r>
      <w:r w:rsidR="00245A68" w:rsidRPr="00AF0886">
        <w:rPr>
          <w:rFonts w:cs="Times New Roman"/>
          <w:color w:val="auto"/>
          <w:szCs w:val="28"/>
        </w:rPr>
        <w:t>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1.3.  Кодекс служит целям:</w:t>
      </w:r>
    </w:p>
    <w:p w:rsidR="0072302D" w:rsidRPr="00AF0886" w:rsidRDefault="00643472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сохранения в образовательном  процессе моральной ответственности педагога за воспитание личности  гражданина России;</w:t>
      </w:r>
    </w:p>
    <w:p w:rsidR="0072302D" w:rsidRPr="00AF0886" w:rsidRDefault="00643472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утверждения необходимости личностной позиции педагога как гражданина Российской Федерации;</w:t>
      </w:r>
    </w:p>
    <w:p w:rsidR="0072302D" w:rsidRPr="00AF0886" w:rsidRDefault="00643472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повышения социальной значимости, престижа педагогического труда;</w:t>
      </w:r>
    </w:p>
    <w:p w:rsidR="0072302D" w:rsidRPr="00AF0886" w:rsidRDefault="00643472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обозначению круга прав педагогических работников;</w:t>
      </w:r>
    </w:p>
    <w:p w:rsidR="0072302D" w:rsidRPr="00AF0886" w:rsidRDefault="00643472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создания корпоративной культуры в школе, улучшения имиджа учреждения,</w:t>
      </w:r>
    </w:p>
    <w:p w:rsidR="0072302D" w:rsidRPr="00AF0886" w:rsidRDefault="00643472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оптимизации взаимодействия с внешней средой и внутри  школы.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1.4.  Кодекс определяет основные нормы профессиональной этики, которые:</w:t>
      </w:r>
    </w:p>
    <w:p w:rsidR="0072302D" w:rsidRPr="00AF0886" w:rsidRDefault="00643472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регулируют отношение между педагогами и их учащимися, а также другими членами общественности </w:t>
      </w:r>
      <w:r w:rsidRPr="00AF0886">
        <w:rPr>
          <w:rFonts w:cs="Times New Roman"/>
          <w:color w:val="auto"/>
          <w:szCs w:val="28"/>
        </w:rPr>
        <w:t>школы</w:t>
      </w:r>
    </w:p>
    <w:p w:rsidR="0072302D" w:rsidRPr="00AF0886" w:rsidRDefault="00643472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 защищаю</w:t>
      </w:r>
      <w:r w:rsidR="00245A68" w:rsidRPr="00AF0886">
        <w:rPr>
          <w:rFonts w:cs="Times New Roman"/>
          <w:color w:val="auto"/>
          <w:szCs w:val="28"/>
        </w:rPr>
        <w:t>т их человеческую ценность и достоинство.</w:t>
      </w:r>
    </w:p>
    <w:p w:rsidR="0072302D" w:rsidRPr="00AF0886" w:rsidRDefault="00643472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поддерживают качество профессиональной деятельности педагогов и честь их профессии.</w:t>
      </w:r>
    </w:p>
    <w:p w:rsidR="0072302D" w:rsidRPr="00AF0886" w:rsidRDefault="00643472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 </w:t>
      </w:r>
      <w:r w:rsidR="00245A68" w:rsidRPr="00AF0886">
        <w:rPr>
          <w:rFonts w:cs="Times New Roman"/>
          <w:color w:val="auto"/>
          <w:szCs w:val="28"/>
        </w:rPr>
        <w:t xml:space="preserve">создают культуру </w:t>
      </w:r>
      <w:r w:rsidRPr="00AF0886">
        <w:rPr>
          <w:rFonts w:cs="Times New Roman"/>
          <w:color w:val="auto"/>
          <w:szCs w:val="28"/>
        </w:rPr>
        <w:t>школы</w:t>
      </w:r>
      <w:r w:rsidR="00245A68" w:rsidRPr="00AF0886">
        <w:rPr>
          <w:rFonts w:cs="Times New Roman"/>
          <w:color w:val="auto"/>
          <w:szCs w:val="28"/>
        </w:rPr>
        <w:t>, основанную на доверии, ответственности и справедливости.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1.5. Кодекс действует для всех педагогов, работающих в </w:t>
      </w:r>
      <w:r w:rsidR="00F12373" w:rsidRPr="00AF0886">
        <w:rPr>
          <w:rFonts w:cs="Times New Roman"/>
          <w:color w:val="auto"/>
          <w:szCs w:val="28"/>
        </w:rPr>
        <w:t>Ш</w:t>
      </w:r>
      <w:r w:rsidR="00643472" w:rsidRPr="00AF0886">
        <w:rPr>
          <w:rFonts w:cs="Times New Roman"/>
          <w:color w:val="auto"/>
          <w:szCs w:val="28"/>
        </w:rPr>
        <w:t xml:space="preserve">коле </w:t>
      </w:r>
      <w:r w:rsidRPr="00AF0886">
        <w:rPr>
          <w:rFonts w:cs="Times New Roman"/>
          <w:color w:val="auto"/>
          <w:szCs w:val="28"/>
        </w:rPr>
        <w:t xml:space="preserve"> - учредителе Кодекса.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1.6. Кодекс обсуждается и приним</w:t>
      </w:r>
      <w:r w:rsidR="00F12373" w:rsidRPr="00AF0886">
        <w:rPr>
          <w:rFonts w:cs="Times New Roman"/>
          <w:color w:val="auto"/>
          <w:szCs w:val="28"/>
        </w:rPr>
        <w:t>ается на Педагогическом совете Ш</w:t>
      </w:r>
      <w:r w:rsidRPr="00AF0886">
        <w:rPr>
          <w:rFonts w:cs="Times New Roman"/>
          <w:color w:val="auto"/>
          <w:szCs w:val="28"/>
        </w:rPr>
        <w:t>колы, затем  утверждается приказом директора.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1.7. Изменения и дополнения в Кодекс могут вноситься по инициативе, как отдель</w:t>
      </w:r>
      <w:r w:rsidR="00643472" w:rsidRPr="00AF0886">
        <w:rPr>
          <w:rFonts w:cs="Times New Roman"/>
          <w:color w:val="auto"/>
          <w:szCs w:val="28"/>
        </w:rPr>
        <w:t>ных педагогов, так и ины</w:t>
      </w:r>
      <w:r w:rsidR="009509A2" w:rsidRPr="00AF0886">
        <w:rPr>
          <w:rFonts w:cs="Times New Roman"/>
          <w:color w:val="auto"/>
          <w:szCs w:val="28"/>
        </w:rPr>
        <w:t>х служб  (Администрация, Совет Ш</w:t>
      </w:r>
      <w:r w:rsidR="00643472" w:rsidRPr="00AF0886">
        <w:rPr>
          <w:rFonts w:cs="Times New Roman"/>
          <w:color w:val="auto"/>
          <w:szCs w:val="28"/>
        </w:rPr>
        <w:t>колы и т.д.).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1.8. Кодекс является документом, открытым для ознакомления всех участников учебно-воспитательного процесса (детей, родителей, педагогов).</w:t>
      </w:r>
    </w:p>
    <w:p w:rsidR="0072302D" w:rsidRPr="00AF0886" w:rsidRDefault="00245A68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 </w:t>
      </w:r>
    </w:p>
    <w:p w:rsidR="0072302D" w:rsidRPr="00AF0886" w:rsidRDefault="00F12373" w:rsidP="00F12373">
      <w:pPr>
        <w:spacing w:after="0"/>
        <w:jc w:val="center"/>
        <w:rPr>
          <w:rFonts w:cs="Times New Roman"/>
          <w:b/>
          <w:color w:val="auto"/>
          <w:sz w:val="24"/>
          <w:szCs w:val="28"/>
        </w:rPr>
      </w:pPr>
      <w:r w:rsidRPr="00AF0886">
        <w:rPr>
          <w:rFonts w:cs="Times New Roman"/>
          <w:b/>
          <w:color w:val="auto"/>
          <w:sz w:val="24"/>
          <w:szCs w:val="28"/>
        </w:rPr>
        <w:t>II. ОСНОВНЫЕ ПРИНЦИПЫ</w:t>
      </w:r>
    </w:p>
    <w:p w:rsidR="0072302D" w:rsidRPr="00AF0886" w:rsidRDefault="00245A68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 </w:t>
      </w:r>
      <w:r w:rsidR="00F12373" w:rsidRPr="00AF0886">
        <w:rPr>
          <w:rFonts w:cs="Times New Roman"/>
          <w:color w:val="auto"/>
          <w:szCs w:val="28"/>
        </w:rPr>
        <w:tab/>
      </w:r>
      <w:r w:rsidRPr="00AF0886">
        <w:rPr>
          <w:rFonts w:cs="Times New Roman"/>
          <w:color w:val="auto"/>
          <w:szCs w:val="28"/>
        </w:rPr>
        <w:t>2.1. В соответствии со статьей 21 Трудового Кодекса Российской Федерации работник обязан:</w:t>
      </w:r>
    </w:p>
    <w:p w:rsidR="0072302D" w:rsidRPr="00AF0886" w:rsidRDefault="00643472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добросовестно исполнять свои трудовые обязанности, возложенные на него трудовым договором</w:t>
      </w:r>
      <w:r w:rsidRPr="00AF0886">
        <w:rPr>
          <w:rFonts w:cs="Times New Roman"/>
          <w:color w:val="auto"/>
          <w:szCs w:val="28"/>
        </w:rPr>
        <w:t xml:space="preserve">, </w:t>
      </w:r>
    </w:p>
    <w:p w:rsidR="0072302D" w:rsidRPr="00AF0886" w:rsidRDefault="00643472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соблюдать правила в</w:t>
      </w:r>
      <w:r w:rsidRPr="00AF0886">
        <w:rPr>
          <w:rFonts w:cs="Times New Roman"/>
          <w:color w:val="auto"/>
          <w:szCs w:val="28"/>
        </w:rPr>
        <w:t xml:space="preserve">нутреннего  трудового распорядка, </w:t>
      </w:r>
    </w:p>
    <w:p w:rsidR="0072302D" w:rsidRPr="00AF0886" w:rsidRDefault="00643472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соблюдать трудовую дисциплину</w:t>
      </w:r>
      <w:r w:rsidRPr="00AF0886">
        <w:rPr>
          <w:rFonts w:cs="Times New Roman"/>
          <w:color w:val="auto"/>
          <w:szCs w:val="28"/>
        </w:rPr>
        <w:t xml:space="preserve"> (Должностные обязанности),</w:t>
      </w:r>
    </w:p>
    <w:p w:rsidR="0072302D" w:rsidRPr="00AF0886" w:rsidRDefault="00643472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lastRenderedPageBreak/>
        <w:t xml:space="preserve"> -  </w:t>
      </w:r>
      <w:r w:rsidR="00245A68" w:rsidRPr="00AF0886">
        <w:rPr>
          <w:rFonts w:cs="Times New Roman"/>
          <w:color w:val="auto"/>
          <w:szCs w:val="28"/>
        </w:rPr>
        <w:t>выполнять установленные нормы труда</w:t>
      </w:r>
      <w:r w:rsidRPr="00AF0886">
        <w:rPr>
          <w:rFonts w:cs="Times New Roman"/>
          <w:color w:val="auto"/>
          <w:szCs w:val="28"/>
        </w:rPr>
        <w:t xml:space="preserve"> (Коллективный договор), </w:t>
      </w:r>
    </w:p>
    <w:p w:rsidR="0072302D" w:rsidRPr="00AF0886" w:rsidRDefault="00643472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 </w:t>
      </w:r>
      <w:r w:rsidR="00245A68" w:rsidRPr="00AF0886">
        <w:rPr>
          <w:rFonts w:cs="Times New Roman"/>
          <w:color w:val="auto"/>
          <w:szCs w:val="28"/>
        </w:rPr>
        <w:t>соблюдать требования по охране труда и обеспечению безопасности труда</w:t>
      </w:r>
    </w:p>
    <w:p w:rsidR="0072302D" w:rsidRPr="00AF0886" w:rsidRDefault="00643472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 </w:t>
      </w:r>
      <w:r w:rsidR="00245A68" w:rsidRPr="00AF0886">
        <w:rPr>
          <w:rFonts w:cs="Times New Roman"/>
          <w:color w:val="auto"/>
          <w:szCs w:val="28"/>
        </w:rPr>
        <w:t>бережно относиться к имуществу работодателя и других работников;</w:t>
      </w:r>
    </w:p>
    <w:p w:rsidR="0072302D" w:rsidRPr="00AF0886" w:rsidRDefault="00643472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</w:t>
      </w:r>
      <w:r w:rsidR="00245A68" w:rsidRPr="00AF0886">
        <w:rPr>
          <w:rFonts w:cs="Times New Roman"/>
          <w:color w:val="auto"/>
          <w:szCs w:val="28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2.2. Работники, сознавая ответственность перед гражданами, обществом и Государством, призваны: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 </w:t>
      </w:r>
      <w:r w:rsidR="00245A68" w:rsidRPr="00AF0886">
        <w:rPr>
          <w:rFonts w:cs="Times New Roman"/>
          <w:color w:val="auto"/>
          <w:szCs w:val="28"/>
        </w:rPr>
        <w:t>оправдывать  доверие  и  уважение  общества  к  своей  профессиональной  деятельности,  прилагать  усилия  для  повышения ее престижа;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исполнять  должностные обязанности добросовестно и на высоком профессиональном  уровне  в  целях  обеспечения  эффективной  работы образовательного учреждения;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исходить  из  того,  что  признание,  соблюдение  и  защита  прав  и  свобод  человека  и  гражданина  определяют  основной  смысл  и  содержание  деятельности  как  образовательного  учреждения  в  целом, так и каждого педагогического работника;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осуществлять свою деятельность в пределах полномочий;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</w:t>
      </w:r>
      <w:r w:rsidR="00245A68" w:rsidRPr="00AF0886">
        <w:rPr>
          <w:rFonts w:cs="Times New Roman"/>
          <w:color w:val="auto"/>
          <w:szCs w:val="28"/>
        </w:rPr>
        <w:t xml:space="preserve"> не  оказывать  предпочтения  каким-либо  профессиональным  или социальным  группам  и  организациям,  быть  независимыми  от влияния  отдельных  граждан,  профессиональных  или  социальных  групп и организаций;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соблюдать  установленные  действующим  законодательством ограничения  и  запреты,  исполнять  обязанности,  связанные  с педагогической деятельностью;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соблюдать  беспристрастность,  исключающую  возможность влияния  на  свою  профессиональную  деятельность  решений политических партий и общественных объединений; 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проявлять  корректность  и  внимательность  в  обращении  с участниками отношений в сфере образования;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проявлять толерантность к обычаям и традициям народов России и  других  государств,  учитывать  культурные  и  иные  особенности различных  этнических,  социальных  групп  и  конфессий, способствовать  межнациональному  и  межконфессиональному согласию;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придерживаться  правил  делового  поведения  и  этических  норм, связанных  с  осуществлением  возложенных  на  образовательное учреждение социальных функций;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быть  требовательными  к  себе,  стремиться  к самосовершенствованию;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обеспечивать  регулярное  обновление  и  развитие профессиональных знаний и навыков;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lastRenderedPageBreak/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поддерживать  все  усилия  по  продвижению  демократии  и  прав человека через образование;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не терять чувство меры и самообладания;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соблюдать  деловой  стиль,  опрятность,  аккуратность  и  чувство меры во внешнем виде.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2.3. Важным показателем профессионализма педагогических работников  является культура речи, проявляющаяся в их умении грамотно, доходчиво и  точно передавать мысли, придерживаясь следующих речевых норм: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ясности, обеспечивающей доступность и простоту в общении;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грамотности, основанной на использовании общепринятых правил  русского литературного языка;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содержательности,  выражающейся  в  продуманности,  осмысленности и информативности обращения;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логичности,  предполагающей  последовательность,  непротиворечивость и обоснованность изложения мыслей;</w:t>
      </w:r>
    </w:p>
    <w:p w:rsidR="00916794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доказательности,  включающей  в  себя  достоверность  и объективность информации;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лаконичности, отражающей краткость и понятность речи;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уместности,  означающей  необходимость  и  важность  сказанного применительно к конкретной ситуации.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2.4. В целях противодействия коррупции педагогу рекомендуется: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 и иные вознаграждения)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принимать меры по недопущению возникновения конфликтов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2.5. В своей деятельности педагог руководствуется  принципами гуманности, законности, взаимоуважения, демократичности,  справедливости,  профессионализма.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2.6. Педагог занимает активную жизненную позицию, обладает высоким уровнем гражданской, политической и правовой культуры.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lastRenderedPageBreak/>
        <w:t xml:space="preserve">2.7. </w:t>
      </w:r>
      <w:proofErr w:type="gramStart"/>
      <w:r w:rsidRPr="00AF0886">
        <w:rPr>
          <w:rFonts w:cs="Times New Roman"/>
          <w:color w:val="auto"/>
          <w:szCs w:val="28"/>
        </w:rPr>
        <w:t>Педагог обязан способствовать реализации права на получение образования  любого ребёнка вне зависимости от пола, возраста, расовой, национальной и языковой принадлежности, его социального статуса, религиозных убеждений, материального положения, исключающей какую-либо дискриминацию.</w:t>
      </w:r>
      <w:proofErr w:type="gramEnd"/>
    </w:p>
    <w:p w:rsidR="0072302D" w:rsidRPr="00AF0886" w:rsidRDefault="0072302D" w:rsidP="00F12373">
      <w:pPr>
        <w:spacing w:after="0"/>
        <w:jc w:val="both"/>
        <w:rPr>
          <w:rFonts w:cs="Times New Roman"/>
          <w:color w:val="auto"/>
          <w:szCs w:val="28"/>
        </w:rPr>
      </w:pPr>
    </w:p>
    <w:p w:rsidR="0072302D" w:rsidRPr="00AF0886" w:rsidRDefault="00F12373" w:rsidP="00F12373">
      <w:pPr>
        <w:spacing w:after="0"/>
        <w:jc w:val="center"/>
        <w:rPr>
          <w:rFonts w:cs="Times New Roman"/>
          <w:b/>
          <w:color w:val="auto"/>
          <w:sz w:val="24"/>
          <w:szCs w:val="28"/>
        </w:rPr>
      </w:pPr>
      <w:r w:rsidRPr="00AF0886">
        <w:rPr>
          <w:rFonts w:cs="Times New Roman"/>
          <w:b/>
          <w:color w:val="auto"/>
          <w:sz w:val="24"/>
          <w:szCs w:val="28"/>
        </w:rPr>
        <w:t>III. ЭТИЧЕСКИЕ ПРАВИЛА ПРОФЕССИОНАЛЬНОГО ПОВЕДЕНИЯ ПЕДАГОГИЧЕСКИХ РАБОТНИКОВ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3.1.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AF0886">
        <w:rPr>
          <w:rFonts w:cs="Times New Roman"/>
          <w:color w:val="auto"/>
          <w:szCs w:val="28"/>
        </w:rPr>
        <w:t>ценностью</w:t>
      </w:r>
      <w:proofErr w:type="gramEnd"/>
      <w:r w:rsidRPr="00AF0886">
        <w:rPr>
          <w:rFonts w:cs="Times New Roman"/>
          <w:color w:val="auto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3.2. В служебном поведении работник воздерживается </w:t>
      </w:r>
      <w:proofErr w:type="gramStart"/>
      <w:r w:rsidRPr="00AF0886">
        <w:rPr>
          <w:rFonts w:cs="Times New Roman"/>
          <w:color w:val="auto"/>
          <w:szCs w:val="28"/>
        </w:rPr>
        <w:t>от</w:t>
      </w:r>
      <w:proofErr w:type="gramEnd"/>
      <w:r w:rsidRPr="00AF0886">
        <w:rPr>
          <w:rFonts w:cs="Times New Roman"/>
          <w:color w:val="auto"/>
          <w:szCs w:val="28"/>
        </w:rPr>
        <w:t>: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3.4. Педагогические работники: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осуществляют свою деятельность на высоком профессиональном уровне, повышают свой профессиональный уровень;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стремятся строить отношения с участниками образовательного процесса на основе взаимного уважения и доброжелательности;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уважают честь и достоинство обучающихся и других участников образовательного процесса, не могут ни санкционировать, ни оставить без внимания любые формы проявления жестокости или унижения по отношению ко всем участникам образовательного процесса;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не допускают со своей стороны грубое и негуманное отношение к ребёнку, унижение его человеческого достоинства, а также любые проявления превосходства или выражение к кому-либо из </w:t>
      </w:r>
      <w:proofErr w:type="gramStart"/>
      <w:r w:rsidR="00245A68" w:rsidRPr="00AF0886">
        <w:rPr>
          <w:rFonts w:cs="Times New Roman"/>
          <w:color w:val="auto"/>
          <w:szCs w:val="28"/>
        </w:rPr>
        <w:t>обучающихся</w:t>
      </w:r>
      <w:proofErr w:type="gramEnd"/>
      <w:r w:rsidR="00245A68" w:rsidRPr="00AF0886">
        <w:rPr>
          <w:rFonts w:cs="Times New Roman"/>
          <w:color w:val="auto"/>
          <w:szCs w:val="28"/>
        </w:rPr>
        <w:t xml:space="preserve"> предпочтения или неприязни; 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lastRenderedPageBreak/>
        <w:t xml:space="preserve"> </w:t>
      </w:r>
      <w:proofErr w:type="gramStart"/>
      <w:r w:rsidRPr="00AF0886">
        <w:rPr>
          <w:rFonts w:cs="Times New Roman"/>
          <w:color w:val="auto"/>
          <w:szCs w:val="28"/>
        </w:rPr>
        <w:t xml:space="preserve">- </w:t>
      </w:r>
      <w:r w:rsidR="00245A68" w:rsidRPr="00AF0886">
        <w:rPr>
          <w:rFonts w:cs="Times New Roman"/>
          <w:color w:val="auto"/>
          <w:szCs w:val="28"/>
        </w:rPr>
        <w:t>стремятся к развитию у обучающихся желания помогать другим, познавательной активности, самостоятельности, ответственности, инициативы, творческих способностей, положительной учебно-познавательной мотивации, к укреплению в них веры в собственные силы и способности, формированию гражданской позиции, способности к труду и жизни в условиях современного мира, формированию культуры здорового и безопасного образа жизни;</w:t>
      </w:r>
      <w:proofErr w:type="gramEnd"/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</w:t>
      </w:r>
      <w:r w:rsidR="00245A68" w:rsidRPr="00AF0886">
        <w:rPr>
          <w:rFonts w:cs="Times New Roman"/>
          <w:color w:val="auto"/>
          <w:szCs w:val="28"/>
        </w:rPr>
        <w:t xml:space="preserve"> оказывают профессиональную помощь и поддержку коллегам в случае обращения к ним, не препятствуют развитию и успехам коллег;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</w:t>
      </w:r>
      <w:proofErr w:type="gramStart"/>
      <w:r w:rsidRPr="00AF0886">
        <w:rPr>
          <w:rFonts w:cs="Times New Roman"/>
          <w:color w:val="auto"/>
          <w:szCs w:val="28"/>
        </w:rPr>
        <w:t xml:space="preserve">- </w:t>
      </w:r>
      <w:r w:rsidR="00245A68" w:rsidRPr="00AF0886">
        <w:rPr>
          <w:rFonts w:cs="Times New Roman"/>
          <w:color w:val="auto"/>
          <w:szCs w:val="28"/>
        </w:rPr>
        <w:t>хранят в тайне информацию об обучающихся, доверенную им участниками образовательного процесса, в том числе высказанное мнение о родителях (законных представителях), педагогах, за исключением случаев, предусмотренных законодательством;</w:t>
      </w:r>
      <w:proofErr w:type="gramEnd"/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</w:t>
      </w:r>
      <w:r w:rsidR="00245A68" w:rsidRPr="00AF0886">
        <w:rPr>
          <w:rFonts w:cs="Times New Roman"/>
          <w:color w:val="auto"/>
          <w:szCs w:val="28"/>
        </w:rPr>
        <w:t xml:space="preserve"> не вступают с ребёнком в финансовые отношения, избегают ситуаций, способствующих возникновению конфликта интересов; при возникновении ситуации, связанной с конфликтом интересов действуют в соответствии с законодательством Российской Федерации;</w:t>
      </w:r>
    </w:p>
    <w:p w:rsidR="0072302D" w:rsidRPr="00AF0886" w:rsidRDefault="0072302D" w:rsidP="00F12373">
      <w:pPr>
        <w:spacing w:after="0"/>
        <w:jc w:val="both"/>
        <w:rPr>
          <w:rFonts w:cs="Times New Roman"/>
          <w:color w:val="auto"/>
          <w:szCs w:val="28"/>
        </w:rPr>
      </w:pPr>
    </w:p>
    <w:p w:rsidR="0072302D" w:rsidRPr="00AF0886" w:rsidRDefault="00F12373" w:rsidP="00F12373">
      <w:pPr>
        <w:spacing w:after="0"/>
        <w:jc w:val="center"/>
        <w:rPr>
          <w:rFonts w:cs="Times New Roman"/>
          <w:b/>
          <w:color w:val="auto"/>
          <w:sz w:val="24"/>
          <w:szCs w:val="28"/>
        </w:rPr>
      </w:pPr>
      <w:r w:rsidRPr="00AF0886">
        <w:rPr>
          <w:rFonts w:cs="Times New Roman"/>
          <w:b/>
          <w:color w:val="auto"/>
          <w:sz w:val="24"/>
          <w:szCs w:val="28"/>
        </w:rPr>
        <w:t>IV. ЭТИЧЕСКИЕ ПРОФЕССИОНАЛЬНЫЕ ПРАВА ПЕДАГОГИЧЕСКИХ РАБОТНИКОВ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4.1. Педагогические работники имеют право: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на уважительное и доброжелательное отношение, защиту, помощь и поддержку коллег, родителей, обучающихся и других участников образовательного процесса.       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</w:t>
      </w:r>
      <w:proofErr w:type="gramStart"/>
      <w:r w:rsidR="00245A68" w:rsidRPr="00AF0886">
        <w:rPr>
          <w:rFonts w:cs="Times New Roman"/>
          <w:color w:val="auto"/>
          <w:szCs w:val="28"/>
        </w:rPr>
        <w:t>критиковать коллег и обучающихся аргументировано</w:t>
      </w:r>
      <w:proofErr w:type="gramEnd"/>
      <w:r w:rsidR="00245A68" w:rsidRPr="00AF0886">
        <w:rPr>
          <w:rFonts w:cs="Times New Roman"/>
          <w:color w:val="auto"/>
          <w:szCs w:val="28"/>
        </w:rPr>
        <w:t>, корректно и конструктивно; критике подлежат действия, но не личность человека;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называть </w:t>
      </w:r>
      <w:proofErr w:type="gramStart"/>
      <w:r w:rsidR="00245A68" w:rsidRPr="00AF0886">
        <w:rPr>
          <w:rFonts w:cs="Times New Roman"/>
          <w:color w:val="auto"/>
          <w:szCs w:val="28"/>
        </w:rPr>
        <w:t>обучающихся</w:t>
      </w:r>
      <w:proofErr w:type="gramEnd"/>
      <w:r w:rsidR="00245A68" w:rsidRPr="00AF0886">
        <w:rPr>
          <w:rFonts w:cs="Times New Roman"/>
          <w:color w:val="auto"/>
          <w:szCs w:val="28"/>
        </w:rPr>
        <w:t xml:space="preserve"> как по имени, так и по фамилии.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</w:t>
      </w:r>
      <w:r w:rsidR="00245A68" w:rsidRPr="00AF0886">
        <w:rPr>
          <w:rFonts w:cs="Times New Roman"/>
          <w:color w:val="auto"/>
          <w:szCs w:val="28"/>
        </w:rPr>
        <w:t xml:space="preserve"> не допускать в свой адрес грубое и негуманное отношение, унижение своего человеческого достоинства, а также любые проявления превосходства или выражения к себе неприязни со стороны других участников образовательного процесса; 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на поощрение инициативы, помощи другим участникам образовательного процесса;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на беспристрастный анализ своих ошибок в ходе образовательного процесса;</w:t>
      </w:r>
    </w:p>
    <w:p w:rsidR="0072302D" w:rsidRPr="00AF0886" w:rsidRDefault="00916794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на неприкосновенность личной жизни, личных убеждений, свободу мысли и слова в рамках законов РФ.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</w:t>
      </w:r>
      <w:r w:rsidR="00245A68" w:rsidRPr="00AF0886">
        <w:rPr>
          <w:rFonts w:cs="Times New Roman"/>
          <w:color w:val="auto"/>
          <w:szCs w:val="28"/>
        </w:rPr>
        <w:t xml:space="preserve"> на защиту от необоснованной и нарушающей законы РФ критики со стороны всех участников образовательного процесса, СМИ, других организаций и людей.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lastRenderedPageBreak/>
        <w:t xml:space="preserve"> -</w:t>
      </w:r>
      <w:r w:rsidR="00245A68" w:rsidRPr="00AF0886">
        <w:rPr>
          <w:rFonts w:cs="Times New Roman"/>
          <w:color w:val="auto"/>
          <w:szCs w:val="28"/>
        </w:rPr>
        <w:t xml:space="preserve">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</w:t>
      </w:r>
      <w:r w:rsidR="00245A68" w:rsidRPr="00AF0886">
        <w:rPr>
          <w:rFonts w:cs="Times New Roman"/>
          <w:color w:val="auto"/>
          <w:szCs w:val="28"/>
        </w:rPr>
        <w:t xml:space="preserve">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</w:t>
      </w:r>
      <w:r w:rsidR="00245A68" w:rsidRPr="00AF0886">
        <w:rPr>
          <w:rFonts w:cs="Times New Roman"/>
          <w:color w:val="auto"/>
          <w:szCs w:val="28"/>
        </w:rPr>
        <w:t xml:space="preserve"> на обращение в конфликтную комиссию для урегулирования споров между участниками образовательных отношений.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</w:t>
      </w:r>
      <w:r w:rsidR="00245A68" w:rsidRPr="00AF0886">
        <w:rPr>
          <w:rFonts w:cs="Times New Roman"/>
          <w:color w:val="auto"/>
          <w:szCs w:val="28"/>
        </w:rPr>
        <w:t xml:space="preserve"> на присутствие в конфликтной комиссии защитников своих прав и интересов.</w:t>
      </w:r>
    </w:p>
    <w:p w:rsidR="0072302D" w:rsidRPr="00AF0886" w:rsidRDefault="0072302D" w:rsidP="00F12373">
      <w:pPr>
        <w:spacing w:after="0"/>
        <w:jc w:val="both"/>
        <w:rPr>
          <w:rFonts w:cs="Times New Roman"/>
          <w:color w:val="auto"/>
          <w:szCs w:val="28"/>
        </w:rPr>
      </w:pPr>
    </w:p>
    <w:p w:rsidR="0072302D" w:rsidRPr="00AF0886" w:rsidRDefault="00F12373" w:rsidP="00F12373">
      <w:pPr>
        <w:spacing w:after="0"/>
        <w:jc w:val="center"/>
        <w:rPr>
          <w:rFonts w:cs="Times New Roman"/>
          <w:b/>
          <w:color w:val="auto"/>
          <w:sz w:val="24"/>
          <w:szCs w:val="28"/>
        </w:rPr>
      </w:pPr>
      <w:r w:rsidRPr="00AF0886">
        <w:rPr>
          <w:rFonts w:cs="Times New Roman"/>
          <w:b/>
          <w:color w:val="auto"/>
          <w:sz w:val="24"/>
          <w:szCs w:val="28"/>
        </w:rPr>
        <w:t>V. ВЗАИМООТНОШЕНИЯ С ДРУГИМИ ЛИЦАМИ</w:t>
      </w:r>
    </w:p>
    <w:p w:rsidR="008B1870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5.1. Общение педагога с </w:t>
      </w:r>
      <w:proofErr w:type="gramStart"/>
      <w:r w:rsidRPr="00AF0886">
        <w:rPr>
          <w:rFonts w:cs="Times New Roman"/>
          <w:color w:val="auto"/>
          <w:szCs w:val="28"/>
        </w:rPr>
        <w:t>обучающимися</w:t>
      </w:r>
      <w:proofErr w:type="gramEnd"/>
      <w:r w:rsidRPr="00AF0886">
        <w:rPr>
          <w:rFonts w:cs="Times New Roman"/>
          <w:color w:val="auto"/>
          <w:szCs w:val="28"/>
        </w:rPr>
        <w:t>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</w:t>
      </w:r>
      <w:r w:rsidR="00245A68" w:rsidRPr="00AF0886">
        <w:rPr>
          <w:rFonts w:cs="Times New Roman"/>
          <w:color w:val="auto"/>
          <w:szCs w:val="28"/>
        </w:rPr>
        <w:t xml:space="preserve"> Педагог сам выбирает подходящий стиль общения с учениками, основанный на взаимном уважении.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В первую очередь педагог должен быть требователен к себе. Требовательность педагога по отношению к себе является стержнем профессиональной этики учителя и основой его саморазвития. 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</w:t>
      </w:r>
      <w:r w:rsidR="00245A68" w:rsidRPr="00AF0886">
        <w:rPr>
          <w:rFonts w:cs="Times New Roman"/>
          <w:color w:val="auto"/>
          <w:szCs w:val="28"/>
        </w:rPr>
        <w:t xml:space="preserve">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</w:t>
      </w:r>
      <w:r w:rsidR="00245A68" w:rsidRPr="00AF0886">
        <w:rPr>
          <w:rFonts w:cs="Times New Roman"/>
          <w:color w:val="auto"/>
          <w:szCs w:val="28"/>
        </w:rPr>
        <w:t xml:space="preserve"> При оценке поведения и достижений своих учеников педагог стремиться укреплять самоуважение и веру в свои силы, показывать им возможности совершенствования, повышать мотивацию обучения.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</w:t>
      </w:r>
      <w:r w:rsidR="00245A68" w:rsidRPr="00AF0886">
        <w:rPr>
          <w:rFonts w:cs="Times New Roman"/>
          <w:color w:val="auto"/>
          <w:szCs w:val="28"/>
        </w:rPr>
        <w:t xml:space="preserve"> Педагог является беспристрастным, одинаково доброжелательным и благосклонным ко всем своим ученикам. Приняв необоснованно принижающий ученика оценочные решения, педагог должен постараться немедленно исправить свою ошибку.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</w:t>
      </w:r>
      <w:r w:rsidR="00245A68" w:rsidRPr="00AF0886">
        <w:rPr>
          <w:rFonts w:cs="Times New Roman"/>
          <w:color w:val="auto"/>
          <w:szCs w:val="28"/>
        </w:rPr>
        <w:t xml:space="preserve"> При оценке достижений учеников в баллах педагог стремиться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исправления ошибок учащихся во время письменных работ и контрольных проверок.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Педагог постоянно заботиться о культуре своей речи и общения.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Педагог соблюдает дискретность. Педагогу запрещается сообщать другим лицам доверенную лично ему учеником информацию, за исключением случаев предусмотренных законодательством.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Педагог не злоупотребляет своим служебным положением, он не может использовать своих учеников, требовать от них каких-либо услуг или </w:t>
      </w:r>
      <w:r w:rsidR="00245A68" w:rsidRPr="00AF0886">
        <w:rPr>
          <w:rFonts w:cs="Times New Roman"/>
          <w:color w:val="auto"/>
          <w:szCs w:val="28"/>
        </w:rPr>
        <w:lastRenderedPageBreak/>
        <w:t>одолжений.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Педагог не имеет права требовать от учеников вознаграждения за свою работу, в том числе и дополнительную.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Педагог терпимо относится к религиозным убеждениям и политическим взглядам своих воспитанников. Он не имеет право навязывать ученикам свои взгляды, иначе как путем дискуссии.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Педагог в своей деятельности не должен унижать честь и достоинство </w:t>
      </w:r>
      <w:proofErr w:type="gramStart"/>
      <w:r w:rsidR="00245A68" w:rsidRPr="00AF0886">
        <w:rPr>
          <w:rFonts w:cs="Times New Roman"/>
          <w:color w:val="auto"/>
          <w:szCs w:val="28"/>
        </w:rPr>
        <w:t>обучающихся</w:t>
      </w:r>
      <w:proofErr w:type="gramEnd"/>
      <w:r w:rsidR="00245A68" w:rsidRPr="00AF0886">
        <w:rPr>
          <w:rFonts w:cs="Times New Roman"/>
          <w:color w:val="auto"/>
          <w:szCs w:val="28"/>
        </w:rPr>
        <w:t xml:space="preserve"> ни по каким основаниям, в том числе по признакам возраста, пола, национальности, религиозным убеждениям и иным особенностям.</w:t>
      </w:r>
    </w:p>
    <w:p w:rsidR="008B1870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5.2. Взаимоотношение педагогического работника с коллегами.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</w:t>
      </w:r>
      <w:r w:rsidR="00245A68" w:rsidRPr="00AF0886">
        <w:rPr>
          <w:rFonts w:cs="Times New Roman"/>
          <w:color w:val="auto"/>
          <w:szCs w:val="28"/>
        </w:rPr>
        <w:t xml:space="preserve">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Педагогические работники стремятся взаимодействовать друг с другом, оказывают взаимопомощь, уважают интересы друг друга и администрации </w:t>
      </w:r>
      <w:r w:rsidRPr="00AF0886">
        <w:rPr>
          <w:rFonts w:cs="Times New Roman"/>
          <w:color w:val="auto"/>
          <w:szCs w:val="28"/>
        </w:rPr>
        <w:t>школы</w:t>
      </w:r>
      <w:r w:rsidR="00245A68" w:rsidRPr="00AF0886">
        <w:rPr>
          <w:rFonts w:cs="Times New Roman"/>
          <w:color w:val="auto"/>
          <w:szCs w:val="28"/>
        </w:rPr>
        <w:t>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Педагогических работников объединяет взаимовыручка, поддержка и доверие.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Педагог как образец культурного человека всегда обязан приветствовать своих коллег, проявление иного поведения может рассматриваться как неуважение (пренебрежение) к коллеге. Пренебрежительное отношение недопустимо.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Педагогический работник имеет право открыто выражать свое мнение по поводу работы своих коллег. Любая критика, высказанная в адрес любого другого работника должна быть объективной и обоснованной.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согласию, то одна из сторон имеет право направить в конфликтную комиссию просьбу помочь разобраться в данной ситуации.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Преследование педагога за критику строго запрещено. Критика, в первую очередь, должна быть внутренней, т.е. она должна высказываться в школе между педагогами и высказывать ее следует с глазу на глаз, а не за глаза.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т.ч. в социальных сетях Интернет.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Вполне допустимо и даже приветствуется положительные отзывы, комментарии и местами даже реклама педагогов о школе за пределами </w:t>
      </w:r>
      <w:r w:rsidR="00245A68" w:rsidRPr="00AF0886">
        <w:rPr>
          <w:rFonts w:cs="Times New Roman"/>
          <w:color w:val="auto"/>
          <w:szCs w:val="28"/>
        </w:rPr>
        <w:lastRenderedPageBreak/>
        <w:t>учебного заведения, а именно выступая на научно-практических конференциях, различных заседаниях, мастер-классах, которые педагог вправе проводить и участвовать за пределами школы.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Педагог в процессе учебно-воспитательной деятельности должен активно сотрудничать с психологами, врачами, социальным педагогом, логопедом и родителями учащихся для развития личности и сохранения психического, психологического и физического здоровья учащихся.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5.3. Взаимоотношение педагогического работника с администрацией.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ГБОУ «Нижнекамская школа № 18»  базируется на принципах свободы слова и убеждений, терпимости, демократичности и справедливости. 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В школе соблюдается культура общения, выражающаяся во взаимном уважении, доброжелательности и умении находить общий язык.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Отношение администрации с каждым из педагогов основываются на равноправии.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Администрация не может требовать или собирать информацию о личной жизни педагога, несвязанную с выполнением им своих трудовых обязанностей.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 </w:t>
      </w:r>
      <w:r w:rsidR="00245A68" w:rsidRPr="00AF0886">
        <w:rPr>
          <w:rFonts w:cs="Times New Roman"/>
          <w:color w:val="auto"/>
          <w:szCs w:val="28"/>
        </w:rPr>
        <w:t xml:space="preserve">Педагогический работник имеет право на поощрение от администрации </w:t>
      </w:r>
      <w:r w:rsidRPr="00AF0886">
        <w:rPr>
          <w:rFonts w:cs="Times New Roman"/>
          <w:color w:val="auto"/>
          <w:szCs w:val="28"/>
        </w:rPr>
        <w:t>школы.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 </w:t>
      </w:r>
      <w:r w:rsidR="00245A68" w:rsidRPr="00AF0886">
        <w:rPr>
          <w:rFonts w:cs="Times New Roman"/>
          <w:color w:val="auto"/>
          <w:szCs w:val="28"/>
        </w:rPr>
        <w:t xml:space="preserve"> Инициатива педагогического работника приветствуется.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Важное для педагогического сообщества решение принимается на основе принципов открытости и общего участия.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Педагоги имеют право получать от администрации информацию, имеющую отношение к  работе школы. Администрация не имеет право скрывать или тенденциозно извращать информацию, которая может повлиять на карьеру педагога и на качество его труда.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 </w:t>
      </w:r>
      <w:r w:rsidR="00245A68" w:rsidRPr="00AF0886">
        <w:rPr>
          <w:rFonts w:cs="Times New Roman"/>
          <w:color w:val="auto"/>
          <w:szCs w:val="28"/>
        </w:rPr>
        <w:t xml:space="preserve"> Педагоги школы уважительно относятся к администрации, соблюдая субординацию,  и при возникновении конфликта с администрацией пытаются его разрешить с соблюдением этических норм.</w:t>
      </w:r>
    </w:p>
    <w:p w:rsidR="008B1870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lastRenderedPageBreak/>
        <w:t>5.4. Отношение педагогических работников с родителями и законными представителями учеников.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Педагог не разглашает высказанное детьми мнение о родителях или законных представителях или мнение родителей или законных представителей о детях. Передавать такое мнение другой стороне можно лишь с согласия лица, доверившего педагогу упомянутое мнение.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Педагоги должны уважительно и доброжелательно общаться с родителями учеников.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 Отношение педагогов с родителями не должны оказывать влияние на оценку личности и достижений детей.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На отношение педагогов с учениками и на их оценку не должна влиять поддержка, оказываемая родителями или законными представителями школе.</w:t>
      </w:r>
    </w:p>
    <w:p w:rsidR="008B1870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5. </w:t>
      </w:r>
      <w:r w:rsidR="00F12373" w:rsidRPr="00AF0886">
        <w:rPr>
          <w:rFonts w:cs="Times New Roman"/>
          <w:color w:val="auto"/>
          <w:szCs w:val="28"/>
        </w:rPr>
        <w:t xml:space="preserve">5. </w:t>
      </w:r>
      <w:r w:rsidRPr="00AF0886">
        <w:rPr>
          <w:rFonts w:cs="Times New Roman"/>
          <w:color w:val="auto"/>
          <w:szCs w:val="28"/>
        </w:rPr>
        <w:t>Взаимоотношение с педагогическим сообществом.</w:t>
      </w:r>
      <w:r w:rsidRPr="00AF0886">
        <w:rPr>
          <w:rFonts w:cs="Times New Roman"/>
          <w:color w:val="auto"/>
          <w:szCs w:val="28"/>
        </w:rPr>
        <w:tab/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>Педагог является не только учителем, но и общественным просветителем, хранителем культурных ценностей, порядочным образованным человеком.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</w:t>
      </w:r>
      <w:r w:rsidR="00245A68" w:rsidRPr="00AF0886">
        <w:rPr>
          <w:rFonts w:cs="Times New Roman"/>
          <w:color w:val="auto"/>
          <w:szCs w:val="28"/>
        </w:rPr>
        <w:t xml:space="preserve"> Педагог старается внести свой вклад в корректное взаимодействие всех групп педагогического сообщества. Не только в частной, но и в общественной жизни педагог избегает распрей, конфликтов, ссор.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 </w:t>
      </w:r>
      <w:r w:rsidR="00245A68" w:rsidRPr="00AF0886">
        <w:rPr>
          <w:rFonts w:cs="Times New Roman"/>
          <w:color w:val="auto"/>
          <w:szCs w:val="28"/>
        </w:rPr>
        <w:t xml:space="preserve"> Педагог хорошо понимает и исполняет свой гражданский долг и социальную роль.</w:t>
      </w:r>
    </w:p>
    <w:p w:rsidR="0072302D" w:rsidRPr="00AF0886" w:rsidRDefault="008B1870" w:rsidP="00F12373">
      <w:pPr>
        <w:spacing w:after="0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 - </w:t>
      </w:r>
      <w:r w:rsidR="00245A68" w:rsidRPr="00AF0886">
        <w:rPr>
          <w:rFonts w:cs="Times New Roman"/>
          <w:color w:val="auto"/>
          <w:szCs w:val="28"/>
        </w:rPr>
        <w:t xml:space="preserve">Педагог соблюдает установленные в </w:t>
      </w:r>
      <w:r w:rsidRPr="00AF0886">
        <w:rPr>
          <w:rFonts w:cs="Times New Roman"/>
          <w:color w:val="auto"/>
          <w:szCs w:val="28"/>
        </w:rPr>
        <w:t>школе</w:t>
      </w:r>
      <w:r w:rsidR="00245A68" w:rsidRPr="00AF0886">
        <w:rPr>
          <w:rFonts w:cs="Times New Roman"/>
          <w:color w:val="auto"/>
          <w:szCs w:val="28"/>
        </w:rPr>
        <w:t xml:space="preserve"> правила предоставления служебной информации и публичных выступлений.</w:t>
      </w:r>
    </w:p>
    <w:p w:rsidR="0072302D" w:rsidRPr="00AF0886" w:rsidRDefault="0072302D" w:rsidP="00F12373">
      <w:pPr>
        <w:spacing w:after="0"/>
        <w:jc w:val="both"/>
        <w:rPr>
          <w:rFonts w:cs="Times New Roman"/>
          <w:color w:val="auto"/>
          <w:szCs w:val="28"/>
        </w:rPr>
      </w:pPr>
    </w:p>
    <w:p w:rsidR="0072302D" w:rsidRPr="00AF0886" w:rsidRDefault="00F12373" w:rsidP="00F12373">
      <w:pPr>
        <w:spacing w:after="0"/>
        <w:jc w:val="center"/>
        <w:rPr>
          <w:rFonts w:cs="Times New Roman"/>
          <w:b/>
          <w:color w:val="auto"/>
          <w:sz w:val="24"/>
          <w:szCs w:val="28"/>
        </w:rPr>
      </w:pPr>
      <w:r w:rsidRPr="00AF0886">
        <w:rPr>
          <w:rFonts w:cs="Times New Roman"/>
          <w:b/>
          <w:color w:val="auto"/>
          <w:sz w:val="24"/>
          <w:szCs w:val="28"/>
        </w:rPr>
        <w:t>VI. ОТВЕТСТВЕННОСТЬ ЗА НАРУШЕНИЕ ПОЛОЖЕНИЙ КОДЕКСА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6.1. Кодекс является добровольно принятой нормой, основанной на законах Российской Федерации. 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6.2. Соблюдение педагогом положений Кодекса - один из критериев его профессионального поведения.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6.3. За нарушение положений Кодекса педагог несёт моральную ответственность перед обществом, профессиональным сообществом  педагогов и своей совестью.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6.4. Нарушение  требований  Кодекса  квалифицируется  как  неисполнение  или  ненадлежащее  исполнение  педагогическим  работником  своих  обязанностей,  которое  учитывается  при  проведении  его аттестации,  распределении   стимулирующих  надбавок  при  распределении стимулирующей  части  фонда  оплаты  труда,  а  также    влечет  моральное воздействие  и  (или)  одно  из  установленных  трудовым  законодательством дисциплинарных взысканий.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 xml:space="preserve">6.5. Выполнение вышеперечисленных разделов и пунктов данного локального акта направленно на организацию учебно-воспитательного </w:t>
      </w:r>
      <w:r w:rsidRPr="00AF0886">
        <w:rPr>
          <w:rFonts w:cs="Times New Roman"/>
          <w:color w:val="auto"/>
          <w:szCs w:val="28"/>
        </w:rPr>
        <w:lastRenderedPageBreak/>
        <w:t xml:space="preserve">процесса, трудовых правоотношений в </w:t>
      </w:r>
      <w:r w:rsidR="008B1870" w:rsidRPr="00AF0886">
        <w:rPr>
          <w:rFonts w:cs="Times New Roman"/>
          <w:color w:val="auto"/>
          <w:szCs w:val="28"/>
        </w:rPr>
        <w:t>школе</w:t>
      </w:r>
      <w:r w:rsidRPr="00AF0886">
        <w:rPr>
          <w:rFonts w:cs="Times New Roman"/>
          <w:color w:val="auto"/>
          <w:szCs w:val="28"/>
        </w:rPr>
        <w:t>, в соответствии с законодательными нормами, на улучшение социально - психологического и морально - психологического климата в коллективе, соблюдения педагогической и профессиональной этики в образовательном учреждении.</w:t>
      </w:r>
    </w:p>
    <w:p w:rsidR="0072302D" w:rsidRPr="00AF0886" w:rsidRDefault="0072302D" w:rsidP="00F12373">
      <w:pPr>
        <w:spacing w:after="0"/>
        <w:jc w:val="both"/>
        <w:rPr>
          <w:rFonts w:cs="Times New Roman"/>
          <w:color w:val="auto"/>
          <w:szCs w:val="28"/>
        </w:rPr>
      </w:pPr>
    </w:p>
    <w:p w:rsidR="0072302D" w:rsidRPr="00AF0886" w:rsidRDefault="00F12373" w:rsidP="00F12373">
      <w:pPr>
        <w:spacing w:after="0"/>
        <w:jc w:val="center"/>
        <w:rPr>
          <w:rFonts w:cs="Times New Roman"/>
          <w:b/>
          <w:color w:val="auto"/>
          <w:sz w:val="24"/>
          <w:szCs w:val="28"/>
        </w:rPr>
      </w:pPr>
      <w:r w:rsidRPr="00AF0886">
        <w:rPr>
          <w:rFonts w:cs="Times New Roman"/>
          <w:b/>
          <w:color w:val="auto"/>
          <w:sz w:val="24"/>
          <w:szCs w:val="28"/>
        </w:rPr>
        <w:t>VII.  ЗАКЛЮЧИТЕЛЬНЫЕ ПОЛОЖЕНИЯ</w:t>
      </w:r>
    </w:p>
    <w:p w:rsidR="0072302D" w:rsidRPr="00AF0886" w:rsidRDefault="00245A68" w:rsidP="00F12373">
      <w:pPr>
        <w:spacing w:after="0"/>
        <w:ind w:firstLine="709"/>
        <w:jc w:val="both"/>
        <w:rPr>
          <w:rFonts w:cs="Times New Roman"/>
          <w:color w:val="auto"/>
          <w:szCs w:val="28"/>
        </w:rPr>
      </w:pPr>
      <w:r w:rsidRPr="00AF0886">
        <w:rPr>
          <w:rFonts w:cs="Times New Roman"/>
          <w:color w:val="auto"/>
          <w:szCs w:val="28"/>
        </w:rPr>
        <w:t>7.1</w:t>
      </w:r>
      <w:r w:rsidRPr="00AF0886">
        <w:rPr>
          <w:rFonts w:eastAsia="Times New Roman" w:cs="Times New Roman"/>
          <w:b/>
          <w:color w:val="auto"/>
          <w:szCs w:val="28"/>
        </w:rPr>
        <w:t xml:space="preserve">.  </w:t>
      </w:r>
      <w:r w:rsidRPr="00AF0886">
        <w:rPr>
          <w:rFonts w:eastAsia="Times New Roman" w:cs="Times New Roman"/>
          <w:color w:val="auto"/>
          <w:szCs w:val="28"/>
        </w:rPr>
        <w:t xml:space="preserve">При приеме на работу в </w:t>
      </w:r>
      <w:r w:rsidR="00F12373" w:rsidRPr="00AF0886">
        <w:rPr>
          <w:rFonts w:eastAsia="Times New Roman" w:cs="Times New Roman"/>
          <w:color w:val="auto"/>
          <w:szCs w:val="28"/>
        </w:rPr>
        <w:t>Школу</w:t>
      </w:r>
      <w:r w:rsidRPr="00AF0886">
        <w:rPr>
          <w:rFonts w:eastAsia="Times New Roman" w:cs="Times New Roman"/>
          <w:color w:val="auto"/>
          <w:szCs w:val="28"/>
        </w:rPr>
        <w:t xml:space="preserve"> (до подписания трудового договора) руководитель знакомит педагогического работника с Кодексом под роспись.</w:t>
      </w:r>
    </w:p>
    <w:p w:rsidR="0072302D" w:rsidRPr="00AF0886" w:rsidRDefault="0072302D">
      <w:pPr>
        <w:spacing w:line="360" w:lineRule="auto"/>
        <w:jc w:val="both"/>
        <w:rPr>
          <w:rFonts w:cs="Times New Roman"/>
          <w:color w:val="auto"/>
          <w:szCs w:val="28"/>
        </w:rPr>
      </w:pPr>
    </w:p>
    <w:p w:rsidR="0072302D" w:rsidRPr="00AF0886" w:rsidRDefault="0072302D">
      <w:pPr>
        <w:spacing w:line="360" w:lineRule="auto"/>
        <w:jc w:val="both"/>
        <w:rPr>
          <w:rFonts w:cs="Times New Roman"/>
          <w:color w:val="auto"/>
          <w:szCs w:val="28"/>
        </w:rPr>
      </w:pPr>
    </w:p>
    <w:p w:rsidR="0072302D" w:rsidRPr="00AF0886" w:rsidRDefault="0072302D">
      <w:pPr>
        <w:pStyle w:val="Standard"/>
        <w:ind w:left="-709"/>
        <w:rPr>
          <w:rFonts w:cs="Times New Roman"/>
          <w:color w:val="auto"/>
          <w:sz w:val="28"/>
          <w:szCs w:val="28"/>
        </w:rPr>
      </w:pPr>
    </w:p>
    <w:sectPr w:rsidR="0072302D" w:rsidRPr="00AF0886" w:rsidSect="0072302D">
      <w:footerReference w:type="default" r:id="rId9"/>
      <w:pgSz w:w="11906" w:h="16838"/>
      <w:pgMar w:top="709" w:right="850" w:bottom="5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C9C" w:rsidRDefault="00812C9C" w:rsidP="0072302D">
      <w:pPr>
        <w:spacing w:after="0" w:line="240" w:lineRule="auto"/>
      </w:pPr>
      <w:r>
        <w:separator/>
      </w:r>
    </w:p>
  </w:endnote>
  <w:endnote w:type="continuationSeparator" w:id="0">
    <w:p w:rsidR="00812C9C" w:rsidRDefault="00812C9C" w:rsidP="00723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9751071"/>
      <w:docPartObj>
        <w:docPartGallery w:val="Page Numbers (Bottom of Page)"/>
        <w:docPartUnique/>
      </w:docPartObj>
    </w:sdtPr>
    <w:sdtEndPr/>
    <w:sdtContent>
      <w:p w:rsidR="00975DE2" w:rsidRDefault="00B770A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975DE2" w:rsidRDefault="00975DE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C9C" w:rsidRDefault="00812C9C" w:rsidP="0072302D">
      <w:pPr>
        <w:spacing w:after="0" w:line="240" w:lineRule="auto"/>
      </w:pPr>
      <w:r w:rsidRPr="0072302D">
        <w:rPr>
          <w:color w:val="000000"/>
        </w:rPr>
        <w:separator/>
      </w:r>
    </w:p>
  </w:footnote>
  <w:footnote w:type="continuationSeparator" w:id="0">
    <w:p w:rsidR="00812C9C" w:rsidRDefault="00812C9C" w:rsidP="00723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61F64"/>
    <w:multiLevelType w:val="multilevel"/>
    <w:tmpl w:val="13A05F02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302D"/>
    <w:rsid w:val="0006240C"/>
    <w:rsid w:val="000D0A7A"/>
    <w:rsid w:val="001E64CC"/>
    <w:rsid w:val="002148F7"/>
    <w:rsid w:val="00245A68"/>
    <w:rsid w:val="002B5FB6"/>
    <w:rsid w:val="002E69ED"/>
    <w:rsid w:val="004663E2"/>
    <w:rsid w:val="00487791"/>
    <w:rsid w:val="004B1931"/>
    <w:rsid w:val="004C320A"/>
    <w:rsid w:val="00533117"/>
    <w:rsid w:val="005667B1"/>
    <w:rsid w:val="00620FFE"/>
    <w:rsid w:val="00643472"/>
    <w:rsid w:val="0072302D"/>
    <w:rsid w:val="007E37CE"/>
    <w:rsid w:val="00812C9C"/>
    <w:rsid w:val="008B1870"/>
    <w:rsid w:val="008C63F5"/>
    <w:rsid w:val="00916794"/>
    <w:rsid w:val="009509A2"/>
    <w:rsid w:val="00975DE2"/>
    <w:rsid w:val="00976988"/>
    <w:rsid w:val="009C2C57"/>
    <w:rsid w:val="009D5E72"/>
    <w:rsid w:val="00AF0886"/>
    <w:rsid w:val="00B770A8"/>
    <w:rsid w:val="00BF315C"/>
    <w:rsid w:val="00CE7AA1"/>
    <w:rsid w:val="00E61CFE"/>
    <w:rsid w:val="00EC0978"/>
    <w:rsid w:val="00F12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Calibri"/>
        <w:bCs/>
        <w:color w:val="646464"/>
        <w:kern w:val="3"/>
        <w:sz w:val="28"/>
        <w:szCs w:val="24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302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2302D"/>
    <w:pPr>
      <w:widowControl/>
      <w:suppressAutoHyphens/>
      <w:spacing w:after="0" w:line="240" w:lineRule="auto"/>
    </w:pPr>
    <w:rPr>
      <w:color w:val="00000A"/>
      <w:sz w:val="24"/>
      <w:lang w:eastAsia="ru-RU"/>
    </w:rPr>
  </w:style>
  <w:style w:type="paragraph" w:styleId="a3">
    <w:name w:val="Title"/>
    <w:basedOn w:val="Standard"/>
    <w:next w:val="Textbody"/>
    <w:rsid w:val="0072302D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rsid w:val="0072302D"/>
    <w:pPr>
      <w:spacing w:after="120"/>
    </w:pPr>
  </w:style>
  <w:style w:type="paragraph" w:styleId="a4">
    <w:name w:val="List"/>
    <w:basedOn w:val="Textbody"/>
    <w:rsid w:val="0072302D"/>
    <w:rPr>
      <w:rFonts w:cs="Mangal"/>
    </w:rPr>
  </w:style>
  <w:style w:type="paragraph" w:customStyle="1" w:styleId="1">
    <w:name w:val="Название объекта1"/>
    <w:basedOn w:val="Standard"/>
    <w:rsid w:val="0072302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72302D"/>
    <w:pPr>
      <w:suppressLineNumbers/>
    </w:pPr>
    <w:rPr>
      <w:rFonts w:cs="Mangal"/>
    </w:rPr>
  </w:style>
  <w:style w:type="paragraph" w:customStyle="1" w:styleId="11">
    <w:name w:val="Заголовок 11"/>
    <w:basedOn w:val="Standard"/>
    <w:next w:val="Textbody"/>
    <w:rsid w:val="0072302D"/>
    <w:pPr>
      <w:keepNext/>
      <w:spacing w:before="480" w:line="276" w:lineRule="auto"/>
      <w:outlineLvl w:val="0"/>
    </w:pPr>
    <w:rPr>
      <w:rFonts w:ascii="Cambria" w:hAnsi="Cambria" w:cs="F"/>
      <w:b/>
      <w:color w:val="365F91"/>
      <w:sz w:val="28"/>
      <w:szCs w:val="28"/>
      <w:lang w:eastAsia="en-US"/>
    </w:rPr>
  </w:style>
  <w:style w:type="paragraph" w:customStyle="1" w:styleId="21">
    <w:name w:val="Заголовок 21"/>
    <w:basedOn w:val="Standard"/>
    <w:next w:val="Textbody"/>
    <w:rsid w:val="0072302D"/>
    <w:pPr>
      <w:keepNext/>
      <w:spacing w:before="200" w:line="276" w:lineRule="auto"/>
      <w:outlineLvl w:val="1"/>
    </w:pPr>
    <w:rPr>
      <w:rFonts w:ascii="Cambria" w:hAnsi="Cambria" w:cs="F"/>
      <w:b/>
      <w:color w:val="4F81BD"/>
      <w:sz w:val="26"/>
      <w:szCs w:val="26"/>
      <w:lang w:eastAsia="en-US"/>
    </w:rPr>
  </w:style>
  <w:style w:type="paragraph" w:styleId="a5">
    <w:name w:val="No Spacing"/>
    <w:rsid w:val="0072302D"/>
    <w:pPr>
      <w:suppressAutoHyphens/>
    </w:pPr>
  </w:style>
  <w:style w:type="paragraph" w:styleId="a6">
    <w:name w:val="Normal (Web)"/>
    <w:basedOn w:val="Standard"/>
    <w:rsid w:val="0072302D"/>
  </w:style>
  <w:style w:type="paragraph" w:customStyle="1" w:styleId="10">
    <w:name w:val="Обычный1"/>
    <w:basedOn w:val="Standard"/>
    <w:rsid w:val="0072302D"/>
  </w:style>
  <w:style w:type="paragraph" w:styleId="a7">
    <w:name w:val="Balloon Text"/>
    <w:basedOn w:val="Standard"/>
    <w:rsid w:val="0072302D"/>
  </w:style>
  <w:style w:type="character" w:customStyle="1" w:styleId="ListLabel1">
    <w:name w:val="ListLabel 1"/>
    <w:rsid w:val="0072302D"/>
    <w:rPr>
      <w:sz w:val="20"/>
    </w:rPr>
  </w:style>
  <w:style w:type="character" w:customStyle="1" w:styleId="12">
    <w:name w:val="Заголовок 1 Знак"/>
    <w:basedOn w:val="a0"/>
    <w:rsid w:val="0072302D"/>
  </w:style>
  <w:style w:type="character" w:customStyle="1" w:styleId="2">
    <w:name w:val="Заголовок 2 Знак"/>
    <w:basedOn w:val="a0"/>
    <w:rsid w:val="0072302D"/>
  </w:style>
  <w:style w:type="character" w:customStyle="1" w:styleId="StrongEmphasis">
    <w:name w:val="Strong Emphasis"/>
    <w:basedOn w:val="a0"/>
    <w:rsid w:val="0072302D"/>
    <w:rPr>
      <w:b/>
      <w:bCs/>
    </w:rPr>
  </w:style>
  <w:style w:type="character" w:styleId="a8">
    <w:name w:val="Emphasis"/>
    <w:basedOn w:val="a0"/>
    <w:rsid w:val="0072302D"/>
    <w:rPr>
      <w:i/>
      <w:iCs/>
    </w:rPr>
  </w:style>
  <w:style w:type="character" w:customStyle="1" w:styleId="a9">
    <w:name w:val="Текст выноски Знак"/>
    <w:basedOn w:val="a0"/>
    <w:rsid w:val="0072302D"/>
  </w:style>
  <w:style w:type="numbering" w:customStyle="1" w:styleId="WWNum1">
    <w:name w:val="WWNum1"/>
    <w:basedOn w:val="a2"/>
    <w:rsid w:val="0072302D"/>
    <w:pPr>
      <w:numPr>
        <w:numId w:val="1"/>
      </w:numPr>
    </w:pPr>
  </w:style>
  <w:style w:type="paragraph" w:customStyle="1" w:styleId="3">
    <w:name w:val="......... 3"/>
    <w:basedOn w:val="a"/>
    <w:next w:val="a"/>
    <w:rsid w:val="00AF0886"/>
    <w:pPr>
      <w:widowControl/>
      <w:suppressAutoHyphens w:val="0"/>
      <w:autoSpaceDE w:val="0"/>
      <w:adjustRightInd w:val="0"/>
      <w:spacing w:after="0" w:line="240" w:lineRule="auto"/>
      <w:textAlignment w:val="auto"/>
    </w:pPr>
    <w:rPr>
      <w:rFonts w:eastAsia="Calibri" w:cs="Times New Roman"/>
      <w:bCs w:val="0"/>
      <w:color w:val="auto"/>
      <w:kern w:val="0"/>
      <w:sz w:val="24"/>
      <w:lang w:eastAsia="ru-RU"/>
    </w:rPr>
  </w:style>
  <w:style w:type="paragraph" w:styleId="aa">
    <w:name w:val="header"/>
    <w:basedOn w:val="a"/>
    <w:link w:val="ab"/>
    <w:uiPriority w:val="99"/>
    <w:unhideWhenUsed/>
    <w:rsid w:val="00975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75DE2"/>
  </w:style>
  <w:style w:type="paragraph" w:styleId="ac">
    <w:name w:val="footer"/>
    <w:basedOn w:val="a"/>
    <w:link w:val="ad"/>
    <w:uiPriority w:val="99"/>
    <w:unhideWhenUsed/>
    <w:rsid w:val="00975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75D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Calibri"/>
        <w:bCs/>
        <w:color w:val="646464"/>
        <w:kern w:val="3"/>
        <w:sz w:val="28"/>
        <w:szCs w:val="24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302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2302D"/>
    <w:pPr>
      <w:widowControl/>
      <w:suppressAutoHyphens/>
      <w:spacing w:after="0" w:line="240" w:lineRule="auto"/>
    </w:pPr>
    <w:rPr>
      <w:color w:val="00000A"/>
      <w:sz w:val="24"/>
      <w:lang w:eastAsia="ru-RU"/>
    </w:rPr>
  </w:style>
  <w:style w:type="paragraph" w:styleId="a3">
    <w:name w:val="Title"/>
    <w:basedOn w:val="Standard"/>
    <w:next w:val="Textbody"/>
    <w:rsid w:val="0072302D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rsid w:val="0072302D"/>
    <w:pPr>
      <w:spacing w:after="120"/>
    </w:pPr>
  </w:style>
  <w:style w:type="paragraph" w:styleId="a4">
    <w:name w:val="List"/>
    <w:basedOn w:val="Textbody"/>
    <w:rsid w:val="0072302D"/>
    <w:rPr>
      <w:rFonts w:cs="Mangal"/>
    </w:rPr>
  </w:style>
  <w:style w:type="paragraph" w:customStyle="1" w:styleId="1">
    <w:name w:val="Название объекта1"/>
    <w:basedOn w:val="Standard"/>
    <w:rsid w:val="0072302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72302D"/>
    <w:pPr>
      <w:suppressLineNumbers/>
    </w:pPr>
    <w:rPr>
      <w:rFonts w:cs="Mangal"/>
    </w:rPr>
  </w:style>
  <w:style w:type="paragraph" w:customStyle="1" w:styleId="11">
    <w:name w:val="Заголовок 11"/>
    <w:basedOn w:val="Standard"/>
    <w:next w:val="Textbody"/>
    <w:rsid w:val="0072302D"/>
    <w:pPr>
      <w:keepNext/>
      <w:spacing w:before="480" w:line="276" w:lineRule="auto"/>
      <w:outlineLvl w:val="0"/>
    </w:pPr>
    <w:rPr>
      <w:rFonts w:ascii="Cambria" w:hAnsi="Cambria" w:cs="F"/>
      <w:b/>
      <w:color w:val="365F91"/>
      <w:sz w:val="28"/>
      <w:szCs w:val="28"/>
      <w:lang w:eastAsia="en-US"/>
    </w:rPr>
  </w:style>
  <w:style w:type="paragraph" w:customStyle="1" w:styleId="21">
    <w:name w:val="Заголовок 21"/>
    <w:basedOn w:val="Standard"/>
    <w:next w:val="Textbody"/>
    <w:rsid w:val="0072302D"/>
    <w:pPr>
      <w:keepNext/>
      <w:spacing w:before="200" w:line="276" w:lineRule="auto"/>
      <w:outlineLvl w:val="1"/>
    </w:pPr>
    <w:rPr>
      <w:rFonts w:ascii="Cambria" w:hAnsi="Cambria" w:cs="F"/>
      <w:b/>
      <w:color w:val="4F81BD"/>
      <w:sz w:val="26"/>
      <w:szCs w:val="26"/>
      <w:lang w:eastAsia="en-US"/>
    </w:rPr>
  </w:style>
  <w:style w:type="paragraph" w:styleId="a5">
    <w:name w:val="No Spacing"/>
    <w:rsid w:val="0072302D"/>
    <w:pPr>
      <w:suppressAutoHyphens/>
    </w:pPr>
  </w:style>
  <w:style w:type="paragraph" w:styleId="a6">
    <w:name w:val="Normal (Web)"/>
    <w:basedOn w:val="Standard"/>
    <w:rsid w:val="0072302D"/>
  </w:style>
  <w:style w:type="paragraph" w:customStyle="1" w:styleId="10">
    <w:name w:val="Обычный1"/>
    <w:basedOn w:val="Standard"/>
    <w:rsid w:val="0072302D"/>
  </w:style>
  <w:style w:type="paragraph" w:styleId="a7">
    <w:name w:val="Balloon Text"/>
    <w:basedOn w:val="Standard"/>
    <w:rsid w:val="0072302D"/>
  </w:style>
  <w:style w:type="character" w:customStyle="1" w:styleId="ListLabel1">
    <w:name w:val="ListLabel 1"/>
    <w:rsid w:val="0072302D"/>
    <w:rPr>
      <w:sz w:val="20"/>
    </w:rPr>
  </w:style>
  <w:style w:type="character" w:customStyle="1" w:styleId="12">
    <w:name w:val="Заголовок 1 Знак"/>
    <w:basedOn w:val="a0"/>
    <w:rsid w:val="0072302D"/>
  </w:style>
  <w:style w:type="character" w:customStyle="1" w:styleId="2">
    <w:name w:val="Заголовок 2 Знак"/>
    <w:basedOn w:val="a0"/>
    <w:rsid w:val="0072302D"/>
  </w:style>
  <w:style w:type="character" w:customStyle="1" w:styleId="StrongEmphasis">
    <w:name w:val="Strong Emphasis"/>
    <w:basedOn w:val="a0"/>
    <w:rsid w:val="0072302D"/>
    <w:rPr>
      <w:b/>
      <w:bCs/>
    </w:rPr>
  </w:style>
  <w:style w:type="character" w:styleId="a8">
    <w:name w:val="Emphasis"/>
    <w:basedOn w:val="a0"/>
    <w:rsid w:val="0072302D"/>
    <w:rPr>
      <w:i/>
      <w:iCs/>
    </w:rPr>
  </w:style>
  <w:style w:type="character" w:customStyle="1" w:styleId="a9">
    <w:name w:val="Текст выноски Знак"/>
    <w:basedOn w:val="a0"/>
    <w:rsid w:val="0072302D"/>
  </w:style>
  <w:style w:type="numbering" w:customStyle="1" w:styleId="WWNum1">
    <w:name w:val="WWNum1"/>
    <w:basedOn w:val="a2"/>
    <w:rsid w:val="0072302D"/>
    <w:pPr>
      <w:numPr>
        <w:numId w:val="1"/>
      </w:numPr>
    </w:pPr>
  </w:style>
  <w:style w:type="paragraph" w:customStyle="1" w:styleId="3">
    <w:name w:val="......... 3"/>
    <w:basedOn w:val="a"/>
    <w:next w:val="a"/>
    <w:rsid w:val="00AF0886"/>
    <w:pPr>
      <w:widowControl/>
      <w:suppressAutoHyphens w:val="0"/>
      <w:autoSpaceDE w:val="0"/>
      <w:adjustRightInd w:val="0"/>
      <w:spacing w:after="0" w:line="240" w:lineRule="auto"/>
      <w:textAlignment w:val="auto"/>
    </w:pPr>
    <w:rPr>
      <w:rFonts w:eastAsia="Calibri" w:cs="Times New Roman"/>
      <w:bCs w:val="0"/>
      <w:color w:val="auto"/>
      <w:kern w:val="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3051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</dc:creator>
  <cp:lastModifiedBy>Admin</cp:lastModifiedBy>
  <cp:revision>15</cp:revision>
  <cp:lastPrinted>2021-09-06T09:52:00Z</cp:lastPrinted>
  <dcterms:created xsi:type="dcterms:W3CDTF">2016-05-25T13:48:00Z</dcterms:created>
  <dcterms:modified xsi:type="dcterms:W3CDTF">2021-09-07T05:35:00Z</dcterms:modified>
</cp:coreProperties>
</file>